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022E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1340" w:hanging="327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竞价函 （格 式）</w:t>
      </w:r>
    </w:p>
    <w:p w14:paraId="4BC4FE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 w:line="0" w:lineRule="atLeast"/>
        <w:ind w:left="619"/>
      </w:pPr>
      <w:r>
        <w:t> </w:t>
      </w:r>
    </w:p>
    <w:p w14:paraId="5172F9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 w:line="0" w:lineRule="atLeast"/>
        <w:ind w:left="619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致：</w:t>
      </w:r>
      <w:r>
        <w:rPr>
          <w:rFonts w:ascii="Tahoma" w:hAnsi="Tahoma" w:eastAsia="Tahoma" w:cs="Tahoma"/>
          <w:color w:val="000000"/>
          <w:sz w:val="24"/>
          <w:szCs w:val="24"/>
          <w:u w:val="single"/>
        </w:rPr>
        <w:t>桂林</w:t>
      </w:r>
      <w:r>
        <w:rPr>
          <w:rFonts w:hint="eastAsia" w:ascii="Tahoma" w:hAnsi="Tahoma" w:eastAsia="宋体" w:cs="Tahoma"/>
          <w:color w:val="000000"/>
          <w:sz w:val="24"/>
          <w:szCs w:val="24"/>
          <w:u w:val="single"/>
          <w:lang w:eastAsia="zh-CN"/>
        </w:rPr>
        <w:t>技师学院</w:t>
      </w:r>
    </w:p>
    <w:p w14:paraId="2DC8496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618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根据贵方报废资产处置竞价文件，签字代表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（姓名）经正式授权并代表竞价人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                  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竞价单位名称），提交竞价文件正本一份。</w:t>
      </w:r>
    </w:p>
    <w:p w14:paraId="513668E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619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据此函，签字代表宣布同意如下：</w:t>
      </w:r>
    </w:p>
    <w:p w14:paraId="3F9695C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619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1.按竞价文件项目需求和竞价表：</w:t>
      </w:r>
    </w:p>
    <w:p w14:paraId="7B23198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1036" w:firstLine="24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根据竞价方案清单中的品种、数量按价格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             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元，</w:t>
      </w:r>
    </w:p>
    <w:p w14:paraId="4C78B54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1036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（大写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万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仟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 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拾元）回收，具体单价见附表。</w:t>
      </w:r>
    </w:p>
    <w:p w14:paraId="37419DE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619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2.我方承诺已具备竞价文件规定的竞价人资格条件。</w:t>
      </w:r>
    </w:p>
    <w:p w14:paraId="0B22EB6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619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3.我方已详细审核竞价文件，包括修改文件（如有）和有关附件，将自行承担因对全部竞价文件理解不正确或误解而产生的相应后果。</w:t>
      </w:r>
    </w:p>
    <w:p w14:paraId="359714C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619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.如我方中标：</w:t>
      </w:r>
    </w:p>
    <w:p w14:paraId="4CFA0F7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619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（1）我方承诺在收到中标通知书后，在中标通知书规定的期限内与竞价人签订合同。</w:t>
      </w:r>
    </w:p>
    <w:p w14:paraId="5A32199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619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（2）我方承诺本竞价文件至本项目合同履行完毕止均保持有效，按竞价文件履行合同责任和义务。</w:t>
      </w:r>
    </w:p>
    <w:p w14:paraId="6BFA781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619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与本竞价有关的正式通讯地址为：</w:t>
      </w:r>
    </w:p>
    <w:p w14:paraId="00A03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619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       </w:t>
      </w:r>
    </w:p>
    <w:p w14:paraId="5F57A35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292" w:firstLine="24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办公电话：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            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</w:p>
    <w:p w14:paraId="4FA5750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委托代理人联系电话：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              </w:t>
      </w:r>
    </w:p>
    <w:p w14:paraId="1DE2C20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开户名称：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                 </w:t>
      </w:r>
    </w:p>
    <w:p w14:paraId="2654349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292" w:firstLine="24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开户银行：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                      </w:t>
      </w:r>
    </w:p>
    <w:p w14:paraId="7FE3C18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账号：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                        </w:t>
      </w:r>
    </w:p>
    <w:p w14:paraId="210A3F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 w:line="0" w:lineRule="atLeast"/>
        <w:ind w:left="0" w:firstLine="420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竞价人（盖章）：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                    </w:t>
      </w:r>
    </w:p>
    <w:p w14:paraId="2D5F15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 w:line="0" w:lineRule="atLeast"/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法定代表人(负责人)或委托代理人签字（或电子签名）：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              </w:t>
      </w:r>
    </w:p>
    <w:p w14:paraId="2C7CFE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 w:line="0" w:lineRule="atLeast"/>
        <w:ind w:left="619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    期：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              </w:t>
      </w:r>
    </w:p>
    <w:p w14:paraId="01CECE2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619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注：1.未按照本竞价函（格式）要求填报的竞价函将被视为非实质性响应竞价要求，从而导致该竞价被拒绝。</w:t>
      </w:r>
    </w:p>
    <w:p w14:paraId="6D305E8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619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2.竞价人必须按本竞价函（格式）要求注明清楚以上联系方式（包括地址、邮编、邮箱、电话等），从而确保中标结果等相关信息能及时通知到位。</w:t>
      </w:r>
    </w:p>
    <w:p w14:paraId="6420FC7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619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2.竞价函须由法定代表人或委托代理人签字并加盖竞价人公章。</w:t>
      </w:r>
    </w:p>
    <w:p w14:paraId="2E74AC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/>
        <w:ind w:left="2940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124317DF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ZWE5ZmNmODAzYzY5MTRjYjk0ZWE0NTY0ODY5NzAifQ=="/>
  </w:docVars>
  <w:rsids>
    <w:rsidRoot w:val="31841167"/>
    <w:rsid w:val="22E2576A"/>
    <w:rsid w:val="30FE0E9B"/>
    <w:rsid w:val="31841167"/>
    <w:rsid w:val="39FE6152"/>
    <w:rsid w:val="428C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541</Characters>
  <Lines>0</Lines>
  <Paragraphs>0</Paragraphs>
  <TotalTime>7</TotalTime>
  <ScaleCrop>false</ScaleCrop>
  <LinksUpToDate>false</LinksUpToDate>
  <CharactersWithSpaces>793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2024-10-25T09:13:00Z</dcterms:created>
  <dc:creator>Administrator</dc:creator>
  <cp:lastModifiedBy>Administrator</cp:lastModifiedBy>
  <cp:lastPrinted>2024-10-25T09:18:00Z</cp:lastPrinted>
  <dcterms:modified xsi:type="dcterms:W3CDTF">2024-10-31T08:11:04Z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AC7FC1D19A7C4BBCB310E1F1C4793751_11</vt:lpwstr>
  </property>
</Properties>
</file>